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4F0C2" w14:textId="421E7C14" w:rsidR="00A33613" w:rsidRPr="00A33613" w:rsidRDefault="00A33613" w:rsidP="00A33613">
      <w:r w:rsidRPr="00A33613">
        <w:rPr>
          <w:b/>
          <w:bCs/>
        </w:rPr>
        <w:t>MEDIA ADVISORY</w:t>
      </w:r>
      <w:r>
        <w:rPr>
          <w:b/>
          <w:bCs/>
        </w:rPr>
        <w:t xml:space="preserve"> – FOR IMMEDIATE RELEASE </w:t>
      </w:r>
    </w:p>
    <w:p w14:paraId="410484FB" w14:textId="77777777" w:rsidR="00D7144C" w:rsidRDefault="00A33613" w:rsidP="00A33613">
      <w:pPr>
        <w:jc w:val="right"/>
      </w:pPr>
      <w:r w:rsidRPr="00A33613">
        <w:rPr>
          <w:b/>
          <w:bCs/>
        </w:rPr>
        <w:t>CONTACT:</w:t>
      </w:r>
      <w:r w:rsidRPr="00A33613">
        <w:br/>
      </w:r>
      <w:r w:rsidR="005D05EB">
        <w:t>Dr. Damary Bonilla-Rodriguez</w:t>
      </w:r>
    </w:p>
    <w:p w14:paraId="10EA244B" w14:textId="609BA454" w:rsidR="00D7144C" w:rsidRDefault="00D7144C" w:rsidP="00A33613">
      <w:pPr>
        <w:jc w:val="right"/>
      </w:pPr>
      <w:hyperlink r:id="rId8" w:history="1">
        <w:r w:rsidRPr="00F26200">
          <w:rPr>
            <w:rStyle w:val="Hyperlink"/>
          </w:rPr>
          <w:t>drdamarybonillarodriguez@gmail.com</w:t>
        </w:r>
      </w:hyperlink>
      <w:r>
        <w:t xml:space="preserve"> </w:t>
      </w:r>
    </w:p>
    <w:p w14:paraId="4D7508E9" w14:textId="67D96243" w:rsidR="00A33613" w:rsidRPr="00A33613" w:rsidRDefault="00D7144C" w:rsidP="00A33613">
      <w:pPr>
        <w:jc w:val="right"/>
      </w:pPr>
      <w:r>
        <w:t>646-269-2692</w:t>
      </w:r>
      <w:r w:rsidR="00A33613" w:rsidRPr="00A33613">
        <w:br/>
      </w:r>
    </w:p>
    <w:p w14:paraId="1DE3A298" w14:textId="6B8C3D5D" w:rsidR="00A33613" w:rsidRPr="00FD5E24" w:rsidRDefault="001D6E0E" w:rsidP="00A33613">
      <w:r>
        <w:rPr>
          <w:b/>
          <w:bCs/>
        </w:rPr>
        <w:t>Coalition</w:t>
      </w:r>
      <w:r w:rsidR="00EF7A11">
        <w:rPr>
          <w:b/>
          <w:bCs/>
        </w:rPr>
        <w:t xml:space="preserve"> </w:t>
      </w:r>
      <w:r>
        <w:rPr>
          <w:b/>
          <w:bCs/>
        </w:rPr>
        <w:t>Hosts</w:t>
      </w:r>
      <w:r w:rsidR="00A33613" w:rsidRPr="00A33613">
        <w:rPr>
          <w:b/>
          <w:bCs/>
        </w:rPr>
        <w:t xml:space="preserve"> Immigration</w:t>
      </w:r>
      <w:r w:rsidR="001A046B">
        <w:rPr>
          <w:b/>
          <w:bCs/>
        </w:rPr>
        <w:t xml:space="preserve"> Rights</w:t>
      </w:r>
      <w:r w:rsidR="00A33613" w:rsidRPr="00A33613">
        <w:rPr>
          <w:b/>
          <w:bCs/>
        </w:rPr>
        <w:t xml:space="preserve"> Forum to Empower Communities with Knowledge </w:t>
      </w:r>
      <w:r w:rsidR="00BD25ED">
        <w:rPr>
          <w:b/>
          <w:bCs/>
        </w:rPr>
        <w:t>and Resources</w:t>
      </w:r>
      <w:r w:rsidR="00A33613" w:rsidRPr="00A33613">
        <w:br/>
      </w:r>
      <w:r w:rsidR="00A33613" w:rsidRPr="00A33613">
        <w:rPr>
          <w:b/>
          <w:bCs/>
        </w:rPr>
        <w:t>Stroudsburg, PA</w:t>
      </w:r>
      <w:r w:rsidR="00A33613" w:rsidRPr="00A33613">
        <w:t xml:space="preserve"> – On Saturday, May 10, 2025, the Coalition for Justice, Indivisible Poconos, Greater Poconos NCNW, </w:t>
      </w:r>
      <w:r w:rsidR="00BD25ED">
        <w:t xml:space="preserve">the </w:t>
      </w:r>
      <w:r w:rsidR="00A33613" w:rsidRPr="00A33613">
        <w:t xml:space="preserve">League of Women Voters of Monroe County, FLECHA Poconos, </w:t>
      </w:r>
      <w:r w:rsidR="00BD25ED">
        <w:t xml:space="preserve">the </w:t>
      </w:r>
      <w:r w:rsidR="00A33613" w:rsidRPr="00A33613">
        <w:t>ACLU</w:t>
      </w:r>
      <w:r w:rsidR="00BD25ED">
        <w:t xml:space="preserve"> of Pennsylvania</w:t>
      </w:r>
      <w:r w:rsidR="009735D3">
        <w:t>, Senator Art Haywood,</w:t>
      </w:r>
      <w:r w:rsidR="00B7014D">
        <w:t xml:space="preserve"> advocates</w:t>
      </w:r>
      <w:r w:rsidR="0060642B">
        <w:t xml:space="preserve">, and community organizers </w:t>
      </w:r>
      <w:r w:rsidR="00A33613" w:rsidRPr="00A33613">
        <w:t>will host a</w:t>
      </w:r>
      <w:r w:rsidR="00B7014D">
        <w:t xml:space="preserve"> f</w:t>
      </w:r>
      <w:r w:rsidR="00A33613" w:rsidRPr="00A33613">
        <w:t>orum focused on immigrants' rights and community protection. The event</w:t>
      </w:r>
      <w:r w:rsidR="00886640">
        <w:t xml:space="preserve">, which </w:t>
      </w:r>
      <w:r w:rsidR="00A33613" w:rsidRPr="00A33613">
        <w:t xml:space="preserve">will be conducted in person and </w:t>
      </w:r>
      <w:r w:rsidR="00EC4397">
        <w:t>live</w:t>
      </w:r>
      <w:r w:rsidR="00C36E90">
        <w:t>-</w:t>
      </w:r>
      <w:r w:rsidR="00EC4397">
        <w:t>streamed</w:t>
      </w:r>
      <w:r w:rsidR="00886640">
        <w:t xml:space="preserve">, </w:t>
      </w:r>
      <w:r w:rsidR="00A33613" w:rsidRPr="00A33613">
        <w:t>aims to educate and empower individuals by providing essential legal knowledge and resources.</w:t>
      </w:r>
    </w:p>
    <w:p w14:paraId="47EEA6B3" w14:textId="68D7F491" w:rsidR="008F4A24" w:rsidRDefault="00A33613" w:rsidP="00A33613">
      <w:pPr>
        <w:rPr>
          <w:b/>
          <w:bCs/>
        </w:rPr>
      </w:pPr>
      <w:r w:rsidRPr="00A33613">
        <w:rPr>
          <w:b/>
          <w:bCs/>
        </w:rPr>
        <w:t>EVENT DETAILS</w:t>
      </w:r>
      <w:r w:rsidR="00801067">
        <w:rPr>
          <w:b/>
          <w:bCs/>
        </w:rPr>
        <w:t>:</w:t>
      </w:r>
    </w:p>
    <w:p w14:paraId="514F3CB6" w14:textId="0ACF25ED" w:rsidR="008F4A24" w:rsidRDefault="00A33613" w:rsidP="00A33613">
      <w:r w:rsidRPr="00A33613">
        <w:rPr>
          <w:b/>
          <w:bCs/>
        </w:rPr>
        <w:t>WHAT:</w:t>
      </w:r>
      <w:r w:rsidRPr="00A33613">
        <w:t xml:space="preserve"> Immigration Forum—Know Your Rights and Protect Our Neighbors</w:t>
      </w:r>
    </w:p>
    <w:p w14:paraId="59D80081" w14:textId="00DE5549" w:rsidR="008F4A24" w:rsidRDefault="00A33613" w:rsidP="00A33613">
      <w:r w:rsidRPr="00A33613">
        <w:rPr>
          <w:b/>
          <w:bCs/>
        </w:rPr>
        <w:t>WHEN:</w:t>
      </w:r>
      <w:r w:rsidRPr="00A33613">
        <w:t xml:space="preserve"> Saturday, May 10, 2025</w:t>
      </w:r>
      <w:r w:rsidR="00C36E90">
        <w:t>,</w:t>
      </w:r>
      <w:r w:rsidRPr="00A33613">
        <w:t xml:space="preserve"> 9:30 AM – 11:30 AM</w:t>
      </w:r>
    </w:p>
    <w:p w14:paraId="419AFF99" w14:textId="7717745D" w:rsidR="008F4A24" w:rsidRDefault="00A33613" w:rsidP="00A33613">
      <w:r w:rsidRPr="00A33613">
        <w:rPr>
          <w:b/>
          <w:bCs/>
        </w:rPr>
        <w:t>WHERE:</w:t>
      </w:r>
      <w:r w:rsidRPr="00A33613">
        <w:t xml:space="preserve"> Hughes Library, Stroudsburg, PA (Live-stream link</w:t>
      </w:r>
      <w:r w:rsidR="0053459A">
        <w:t xml:space="preserve"> will be sent to</w:t>
      </w:r>
      <w:r w:rsidRPr="00A33613">
        <w:t xml:space="preserve"> registrants)</w:t>
      </w:r>
    </w:p>
    <w:p w14:paraId="1541BB48" w14:textId="1FE22465" w:rsidR="00A33613" w:rsidRDefault="00A33613" w:rsidP="00A33613">
      <w:r w:rsidRPr="00A33613">
        <w:rPr>
          <w:b/>
          <w:bCs/>
        </w:rPr>
        <w:t>WHO:</w:t>
      </w:r>
    </w:p>
    <w:p w14:paraId="1C97048A" w14:textId="160829AB" w:rsidR="00A33613" w:rsidRDefault="00A33613" w:rsidP="00A33613">
      <w:pPr>
        <w:pStyle w:val="ListParagraph"/>
        <w:numPr>
          <w:ilvl w:val="0"/>
          <w:numId w:val="1"/>
        </w:numPr>
      </w:pPr>
      <w:r w:rsidRPr="00A33613">
        <w:t>State Senator Art Haywood</w:t>
      </w:r>
      <w:r w:rsidR="006730C4">
        <w:t>, 4</w:t>
      </w:r>
      <w:r w:rsidR="006730C4" w:rsidRPr="006730C4">
        <w:rPr>
          <w:vertAlign w:val="superscript"/>
        </w:rPr>
        <w:t>th</w:t>
      </w:r>
      <w:r w:rsidR="006730C4">
        <w:t xml:space="preserve"> Senatorial District</w:t>
      </w:r>
      <w:r w:rsidR="00381FA4">
        <w:t xml:space="preserve"> </w:t>
      </w:r>
      <w:r w:rsidRPr="00A33613">
        <w:t>(Virtually)</w:t>
      </w:r>
    </w:p>
    <w:p w14:paraId="1367336E" w14:textId="77777777" w:rsidR="00A33613" w:rsidRDefault="00A33613" w:rsidP="00A33613">
      <w:pPr>
        <w:pStyle w:val="ListParagraph"/>
        <w:numPr>
          <w:ilvl w:val="0"/>
          <w:numId w:val="1"/>
        </w:numPr>
      </w:pPr>
      <w:r w:rsidRPr="00A33613">
        <w:t>Dr. Damary Bonilla-Rodriguez, ACLU PA Board Member</w:t>
      </w:r>
    </w:p>
    <w:p w14:paraId="4237FEDB" w14:textId="6B9937FD" w:rsidR="00A33613" w:rsidRDefault="00A33613" w:rsidP="00A33613">
      <w:pPr>
        <w:pStyle w:val="ListParagraph"/>
        <w:numPr>
          <w:ilvl w:val="0"/>
          <w:numId w:val="1"/>
        </w:numPr>
      </w:pPr>
      <w:r w:rsidRPr="00A33613">
        <w:t>Donald M. Leeth, Esquire</w:t>
      </w:r>
      <w:r w:rsidR="00381FA4">
        <w:t xml:space="preserve">, </w:t>
      </w:r>
      <w:r w:rsidRPr="00A33613">
        <w:t>Leeth &amp; Gaglione, LLC</w:t>
      </w:r>
    </w:p>
    <w:p w14:paraId="3950D77F" w14:textId="1D5BDFE4" w:rsidR="00A33613" w:rsidRDefault="00A33613" w:rsidP="00A33613">
      <w:pPr>
        <w:pStyle w:val="ListParagraph"/>
        <w:numPr>
          <w:ilvl w:val="0"/>
          <w:numId w:val="1"/>
        </w:numPr>
      </w:pPr>
      <w:r w:rsidRPr="00A33613">
        <w:t>Angela Ramos, Esquire</w:t>
      </w:r>
      <w:r w:rsidR="00381FA4">
        <w:t xml:space="preserve">, </w:t>
      </w:r>
      <w:r w:rsidRPr="00A33613">
        <w:t>Monroe County Public Defender</w:t>
      </w:r>
    </w:p>
    <w:p w14:paraId="2423ECAB" w14:textId="6C3C2144" w:rsidR="00A33613" w:rsidRPr="00A33613" w:rsidRDefault="00A33613" w:rsidP="00A33613">
      <w:pPr>
        <w:pStyle w:val="ListParagraph"/>
        <w:numPr>
          <w:ilvl w:val="0"/>
          <w:numId w:val="1"/>
        </w:numPr>
      </w:pPr>
      <w:r w:rsidRPr="00A33613">
        <w:t>Advocates &amp; Community Organizers</w:t>
      </w:r>
    </w:p>
    <w:p w14:paraId="4F1BCF0A" w14:textId="77777777" w:rsidR="00095332" w:rsidRDefault="00A33613" w:rsidP="00A33613">
      <w:r w:rsidRPr="00A33613">
        <w:rPr>
          <w:b/>
          <w:bCs/>
        </w:rPr>
        <w:t>SCHEDULE:</w:t>
      </w:r>
    </w:p>
    <w:p w14:paraId="0991C560" w14:textId="0B00FE13" w:rsidR="00D637B1" w:rsidRDefault="00095332" w:rsidP="00A33613">
      <w:r>
        <w:t xml:space="preserve">• </w:t>
      </w:r>
      <w:r w:rsidR="008F4A24">
        <w:rPr>
          <w:b/>
          <w:bCs/>
        </w:rPr>
        <w:t>Op</w:t>
      </w:r>
      <w:r w:rsidR="00661BB4">
        <w:rPr>
          <w:b/>
          <w:bCs/>
        </w:rPr>
        <w:t>ening</w:t>
      </w:r>
      <w:r w:rsidR="00E43422">
        <w:rPr>
          <w:b/>
          <w:bCs/>
        </w:rPr>
        <w:t xml:space="preserve"> Re</w:t>
      </w:r>
      <w:r w:rsidR="00661BB4">
        <w:rPr>
          <w:b/>
          <w:bCs/>
        </w:rPr>
        <w:t>marks</w:t>
      </w:r>
      <w:r w:rsidR="004F2033" w:rsidRPr="002434B2">
        <w:rPr>
          <w:b/>
          <w:bCs/>
        </w:rPr>
        <w:t>:</w:t>
      </w:r>
      <w:r w:rsidR="00E43422">
        <w:t xml:space="preserve"> State Senator Art Haywood</w:t>
      </w:r>
      <w:r w:rsidR="00630F42">
        <w:t xml:space="preserve"> </w:t>
      </w:r>
      <w:r w:rsidR="00E43422">
        <w:t>(Virtually)</w:t>
      </w:r>
    </w:p>
    <w:p w14:paraId="5CF40A08" w14:textId="6C7A79E7" w:rsidR="00D637B1" w:rsidRDefault="00D637B1" w:rsidP="00A33613">
      <w:r>
        <w:t xml:space="preserve">• </w:t>
      </w:r>
      <w:r w:rsidR="00A33613" w:rsidRPr="00A33613">
        <w:rPr>
          <w:b/>
          <w:bCs/>
        </w:rPr>
        <w:t>Seminar:</w:t>
      </w:r>
      <w:r w:rsidR="00A33613" w:rsidRPr="00A33613">
        <w:t xml:space="preserve"> “Knowing Your Rights as an Immigrant in the U.S.” – Donald M. Leeth, Esquire</w:t>
      </w:r>
      <w:r w:rsidR="00C36E90">
        <w:t>,</w:t>
      </w:r>
      <w:r w:rsidR="00A33613" w:rsidRPr="00A33613">
        <w:t xml:space="preserve"> and Angela Ramos, Esquire</w:t>
      </w:r>
    </w:p>
    <w:p w14:paraId="74443988" w14:textId="77777777" w:rsidR="007651F1" w:rsidRDefault="00D637B1">
      <w:pPr>
        <w:divId w:val="1612472482"/>
      </w:pPr>
      <w:r>
        <w:t xml:space="preserve">• </w:t>
      </w:r>
      <w:r w:rsidR="00A33613" w:rsidRPr="00A33613">
        <w:rPr>
          <w:b/>
          <w:bCs/>
        </w:rPr>
        <w:t>Discussion:</w:t>
      </w:r>
      <w:r w:rsidR="00A33613" w:rsidRPr="00A33613">
        <w:t xml:space="preserve"> Dr. Damary Bonilla-Rodriguez will discuss </w:t>
      </w:r>
      <w:r w:rsidR="007651F1">
        <w:t>immigration issues and ways that allies can protect people’s rights and help promote legal aid, advocacy, and education.</w:t>
      </w:r>
    </w:p>
    <w:p w14:paraId="460C2F9A" w14:textId="786014A8" w:rsidR="00B872EF" w:rsidRDefault="00B872EF" w:rsidP="00A33613">
      <w:r>
        <w:t xml:space="preserve">• </w:t>
      </w:r>
      <w:r w:rsidR="00A33613" w:rsidRPr="00A33613">
        <w:rPr>
          <w:b/>
          <w:bCs/>
        </w:rPr>
        <w:t>Remark</w:t>
      </w:r>
      <w:r w:rsidR="007A3B8F">
        <w:rPr>
          <w:b/>
          <w:bCs/>
        </w:rPr>
        <w:t xml:space="preserve">s: </w:t>
      </w:r>
      <w:r w:rsidR="00901518">
        <w:t>Adv</w:t>
      </w:r>
      <w:r w:rsidR="00EA52E6">
        <w:t>ocates</w:t>
      </w:r>
      <w:r w:rsidR="00A33613" w:rsidRPr="00A33613">
        <w:t xml:space="preserve"> and</w:t>
      </w:r>
      <w:r w:rsidR="00EA52E6">
        <w:t xml:space="preserve"> </w:t>
      </w:r>
      <w:r w:rsidR="00901518">
        <w:t>C</w:t>
      </w:r>
      <w:r w:rsidR="00EA52E6">
        <w:t xml:space="preserve">ommunity </w:t>
      </w:r>
      <w:r w:rsidR="00901518">
        <w:t>O</w:t>
      </w:r>
      <w:r w:rsidR="00EA52E6">
        <w:t>rganizers</w:t>
      </w:r>
      <w:r>
        <w:t>.</w:t>
      </w:r>
    </w:p>
    <w:p w14:paraId="113B1F43" w14:textId="58425AA7" w:rsidR="00A33613" w:rsidRPr="00A33613" w:rsidRDefault="00B872EF" w:rsidP="00A33613">
      <w:r>
        <w:lastRenderedPageBreak/>
        <w:t xml:space="preserve">• </w:t>
      </w:r>
      <w:r w:rsidR="00A33613" w:rsidRPr="00A33613">
        <w:rPr>
          <w:b/>
          <w:bCs/>
        </w:rPr>
        <w:t>Q&amp;A Session</w:t>
      </w:r>
      <w:r w:rsidR="00C36E90">
        <w:rPr>
          <w:b/>
          <w:bCs/>
        </w:rPr>
        <w:t>:</w:t>
      </w:r>
      <w:r w:rsidR="00A33613" w:rsidRPr="00A33613">
        <w:t xml:space="preserve"> </w:t>
      </w:r>
      <w:r w:rsidR="00C36E90">
        <w:t>W</w:t>
      </w:r>
      <w:r w:rsidR="00A33613" w:rsidRPr="00A33613">
        <w:t>ith all participants.</w:t>
      </w:r>
    </w:p>
    <w:p w14:paraId="242AF73A" w14:textId="1AC40F92" w:rsidR="00A33613" w:rsidRDefault="00A33613" w:rsidP="00A33613">
      <w:r w:rsidRPr="00A33613">
        <w:rPr>
          <w:b/>
          <w:bCs/>
        </w:rPr>
        <w:t>REGISTRATION:</w:t>
      </w:r>
      <w:r w:rsidRPr="00A33613">
        <w:br/>
        <w:t xml:space="preserve">This event is free and open to the public. </w:t>
      </w:r>
      <w:r w:rsidR="009A44F6">
        <w:t xml:space="preserve">Register via this link: </w:t>
      </w:r>
      <w:hyperlink r:id="rId9" w:history="1">
        <w:r w:rsidR="009A44F6" w:rsidRPr="00C36E90">
          <w:rPr>
            <w:rStyle w:val="Hyperlink"/>
          </w:rPr>
          <w:t>https://www.mobilize.us/indivisiblemonroe/event/781338/</w:t>
        </w:r>
      </w:hyperlink>
      <w:r w:rsidR="009A44F6">
        <w:t xml:space="preserve"> </w:t>
      </w:r>
      <w:r w:rsidR="00563A1A">
        <w:t>to att</w:t>
      </w:r>
      <w:r w:rsidR="00563A1A" w:rsidRPr="00A33613">
        <w:t>end</w:t>
      </w:r>
      <w:r w:rsidRPr="00A33613">
        <w:t xml:space="preserve"> </w:t>
      </w:r>
      <w:r w:rsidR="001A361C">
        <w:t>in person or watch the live stream</w:t>
      </w:r>
      <w:r w:rsidR="00206347">
        <w:t xml:space="preserve"> </w:t>
      </w:r>
      <w:r w:rsidR="00DE4704">
        <w:t xml:space="preserve">and the event link will be sent to you. </w:t>
      </w:r>
      <w:r w:rsidR="00206347">
        <w:t>For</w:t>
      </w:r>
      <w:r w:rsidRPr="00A33613">
        <w:t xml:space="preserve"> more information, please visit </w:t>
      </w:r>
      <w:hyperlink r:id="rId10" w:history="1">
        <w:r w:rsidR="00C36E90" w:rsidRPr="00C36E90">
          <w:rPr>
            <w:rStyle w:val="Hyperlink"/>
          </w:rPr>
          <w:t>Coalition for Justice on Facebook</w:t>
        </w:r>
      </w:hyperlink>
      <w:r w:rsidR="00C36E90">
        <w:t xml:space="preserve">, </w:t>
      </w:r>
      <w:r w:rsidRPr="00A33613">
        <w:t xml:space="preserve">or contact </w:t>
      </w:r>
      <w:r w:rsidR="00EA0928">
        <w:t xml:space="preserve">Dr. Damary Bonilla-Rodriguez </w:t>
      </w:r>
      <w:r w:rsidR="00D9119E">
        <w:t xml:space="preserve">via email: </w:t>
      </w:r>
      <w:hyperlink r:id="rId11" w:history="1">
        <w:r w:rsidR="00D9119E" w:rsidRPr="00F26200">
          <w:rPr>
            <w:rStyle w:val="Hyperlink"/>
          </w:rPr>
          <w:t>drdamarybonillarodriguez@gmail.com</w:t>
        </w:r>
      </w:hyperlink>
      <w:r w:rsidR="00D9119E">
        <w:t>.</w:t>
      </w:r>
    </w:p>
    <w:p w14:paraId="5B38E411" w14:textId="77777777" w:rsidR="00D9119E" w:rsidRDefault="00D9119E" w:rsidP="00A33613"/>
    <w:p w14:paraId="44C0D25A" w14:textId="77777777" w:rsidR="00C36E90" w:rsidRPr="00A33613" w:rsidRDefault="00C36E90" w:rsidP="00A33613"/>
    <w:p w14:paraId="24E1FA6A" w14:textId="77777777" w:rsidR="00C36E90" w:rsidRDefault="00C36E90" w:rsidP="00A33613">
      <w:pPr>
        <w:rPr>
          <w:b/>
          <w:bCs/>
        </w:rPr>
      </w:pPr>
    </w:p>
    <w:p w14:paraId="03C61F51" w14:textId="77777777" w:rsidR="00C36E90" w:rsidRDefault="00C36E90" w:rsidP="00A33613">
      <w:pPr>
        <w:rPr>
          <w:b/>
          <w:bCs/>
        </w:rPr>
      </w:pPr>
    </w:p>
    <w:sectPr w:rsidR="00C36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C0099"/>
    <w:multiLevelType w:val="hybridMultilevel"/>
    <w:tmpl w:val="84320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14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13"/>
    <w:rsid w:val="00011478"/>
    <w:rsid w:val="00012C07"/>
    <w:rsid w:val="00041066"/>
    <w:rsid w:val="00063DC6"/>
    <w:rsid w:val="000646EF"/>
    <w:rsid w:val="00095332"/>
    <w:rsid w:val="000F5A74"/>
    <w:rsid w:val="00184E47"/>
    <w:rsid w:val="001A046B"/>
    <w:rsid w:val="001A361C"/>
    <w:rsid w:val="001D6E0E"/>
    <w:rsid w:val="00206347"/>
    <w:rsid w:val="00221166"/>
    <w:rsid w:val="002434B2"/>
    <w:rsid w:val="00243D71"/>
    <w:rsid w:val="002A17FD"/>
    <w:rsid w:val="002E0761"/>
    <w:rsid w:val="003416CD"/>
    <w:rsid w:val="0037667A"/>
    <w:rsid w:val="00381FA4"/>
    <w:rsid w:val="003C70A9"/>
    <w:rsid w:val="003E3A92"/>
    <w:rsid w:val="003E5E28"/>
    <w:rsid w:val="004100C6"/>
    <w:rsid w:val="0042436A"/>
    <w:rsid w:val="00432A30"/>
    <w:rsid w:val="004F2033"/>
    <w:rsid w:val="0053459A"/>
    <w:rsid w:val="0055612C"/>
    <w:rsid w:val="005608BD"/>
    <w:rsid w:val="00563A1A"/>
    <w:rsid w:val="00564357"/>
    <w:rsid w:val="00582A08"/>
    <w:rsid w:val="005B104F"/>
    <w:rsid w:val="005D05EB"/>
    <w:rsid w:val="005E729A"/>
    <w:rsid w:val="0060642B"/>
    <w:rsid w:val="00630F42"/>
    <w:rsid w:val="00661BB4"/>
    <w:rsid w:val="006730C4"/>
    <w:rsid w:val="007651F1"/>
    <w:rsid w:val="007A3B8F"/>
    <w:rsid w:val="007D68B7"/>
    <w:rsid w:val="00801067"/>
    <w:rsid w:val="008107D6"/>
    <w:rsid w:val="00886640"/>
    <w:rsid w:val="008C3768"/>
    <w:rsid w:val="008C5222"/>
    <w:rsid w:val="008F33D5"/>
    <w:rsid w:val="008F4A24"/>
    <w:rsid w:val="00901518"/>
    <w:rsid w:val="00943745"/>
    <w:rsid w:val="009735D3"/>
    <w:rsid w:val="009A2A90"/>
    <w:rsid w:val="009A44F6"/>
    <w:rsid w:val="00A12359"/>
    <w:rsid w:val="00A33613"/>
    <w:rsid w:val="00A518D8"/>
    <w:rsid w:val="00A728DA"/>
    <w:rsid w:val="00A94066"/>
    <w:rsid w:val="00AE697B"/>
    <w:rsid w:val="00B17D0B"/>
    <w:rsid w:val="00B7014D"/>
    <w:rsid w:val="00B872EF"/>
    <w:rsid w:val="00BA74DF"/>
    <w:rsid w:val="00BD25ED"/>
    <w:rsid w:val="00BE784A"/>
    <w:rsid w:val="00C36E90"/>
    <w:rsid w:val="00C9630D"/>
    <w:rsid w:val="00CB79B8"/>
    <w:rsid w:val="00CF30A7"/>
    <w:rsid w:val="00CF7722"/>
    <w:rsid w:val="00D623DB"/>
    <w:rsid w:val="00D637B1"/>
    <w:rsid w:val="00D7144C"/>
    <w:rsid w:val="00D9119E"/>
    <w:rsid w:val="00DE4704"/>
    <w:rsid w:val="00DF3623"/>
    <w:rsid w:val="00DF7C8A"/>
    <w:rsid w:val="00E43422"/>
    <w:rsid w:val="00E84345"/>
    <w:rsid w:val="00EA0928"/>
    <w:rsid w:val="00EA52E6"/>
    <w:rsid w:val="00EC4397"/>
    <w:rsid w:val="00EC5614"/>
    <w:rsid w:val="00EF7A11"/>
    <w:rsid w:val="00F46A5F"/>
    <w:rsid w:val="00F52058"/>
    <w:rsid w:val="00FD2760"/>
    <w:rsid w:val="00FD5E24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B48FF"/>
  <w15:chartTrackingRefBased/>
  <w15:docId w15:val="{F6AED394-9375-41CC-AE01-2B9A82A5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6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6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6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6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6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6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6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6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6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6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6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44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damarybonillarodriguez@gmail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damarybonillarodriguez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acebook.com/share/g/1AY5RXRkSY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obilize.us/indivisiblemonroe/event/781338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a0d70727-5782-42c1-b4f3-915f66cdb3d8" xsi:nil="true"/>
    <_ip_UnifiedCompliancePolicyUIAction xmlns="http://schemas.microsoft.com/sharepoint/v3" xsi:nil="true"/>
    <_activity xmlns="a0d70727-5782-42c1-b4f3-915f66cdb3d8" xsi:nil="true"/>
    <MigrationWizId xmlns="a0d70727-5782-42c1-b4f3-915f66cdb3d8" xsi:nil="true"/>
    <MigrationWizIdPermissions xmlns="a0d70727-5782-42c1-b4f3-915f66cdb3d8" xsi:nil="true"/>
    <_ip_UnifiedCompliancePolicyProperties xmlns="http://schemas.microsoft.com/sharepoint/v3" xsi:nil="true"/>
    <MigrationWizIdDocumentLibraryPermissions xmlns="a0d70727-5782-42c1-b4f3-915f66cdb3d8" xsi:nil="true"/>
    <MigrationWizIdPermissionLevels xmlns="a0d70727-5782-42c1-b4f3-915f66cdb3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0844B2381854C923905B8FB020B6E" ma:contentTypeVersion="23" ma:contentTypeDescription="Create a new document." ma:contentTypeScope="" ma:versionID="2c35c601adc6d1322169de47f62e7337">
  <xsd:schema xmlns:xsd="http://www.w3.org/2001/XMLSchema" xmlns:xs="http://www.w3.org/2001/XMLSchema" xmlns:p="http://schemas.microsoft.com/office/2006/metadata/properties" xmlns:ns1="http://schemas.microsoft.com/sharepoint/v3" xmlns:ns3="14780f4d-1e7c-4d09-83bd-e1042d43e003" xmlns:ns4="a0d70727-5782-42c1-b4f3-915f66cdb3d8" targetNamespace="http://schemas.microsoft.com/office/2006/metadata/properties" ma:root="true" ma:fieldsID="8e28e112a48e70562d524d5145530e61" ns1:_="" ns3:_="" ns4:_="">
    <xsd:import namespace="http://schemas.microsoft.com/sharepoint/v3"/>
    <xsd:import namespace="14780f4d-1e7c-4d09-83bd-e1042d43e003"/>
    <xsd:import namespace="a0d70727-5782-42c1-b4f3-915f66cdb3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igrationWizId" minOccurs="0"/>
                <xsd:element ref="ns4:MigrationWizIdPermissions" minOccurs="0"/>
                <xsd:element ref="ns4:MigrationWizIdPermissionLevels" minOccurs="0"/>
                <xsd:element ref="ns4:MigrationWizIdDocumentLibraryPermissions" minOccurs="0"/>
                <xsd:element ref="ns4:MigrationWizIdSecurityGroup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80f4d-1e7c-4d09-83bd-e1042d43e0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70727-5782-42c1-b4f3-915f66cdb3d8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3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4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5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62155A-59EE-4BB0-B84F-6EA3A8758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2BE9C-9E14-44D5-8E50-47A005388A72}">
  <ds:schemaRefs>
    <ds:schemaRef ds:uri="http://schemas.microsoft.com/office/2006/metadata/properties"/>
    <ds:schemaRef ds:uri="http://schemas.microsoft.com/office/infopath/2007/PartnerControls"/>
    <ds:schemaRef ds:uri="a0d70727-5782-42c1-b4f3-915f66cdb3d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A0584A9-9F9C-4E54-92B6-D340BE119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780f4d-1e7c-4d09-83bd-e1042d43e003"/>
    <ds:schemaRef ds:uri="a0d70727-5782-42c1-b4f3-915f66cdb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e866f7-b9c9-49ad-90b2-4562326ec1ca}" enabled="1" method="Standard" siteId="{93627e0e-68cc-4884-b5c8-89613a97e74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Weaver, Wallace</dc:creator>
  <cp:keywords/>
  <dc:description/>
  <cp:lastModifiedBy>Teresa Daly</cp:lastModifiedBy>
  <cp:revision>2</cp:revision>
  <dcterms:created xsi:type="dcterms:W3CDTF">2025-05-05T14:16:00Z</dcterms:created>
  <dcterms:modified xsi:type="dcterms:W3CDTF">2025-05-05T14:16:00Z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0x010100FB50844B2381854C923905B8FB020B6E</vt:lpwstr>
  </property>
</Properties>
</file>